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aconcuadrcula"/>
        <w:tblW w:w="940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9"/>
        <w:gridCol w:w="6075"/>
      </w:tblGrid>
      <w:tr w:rsidR="001B3AA6" w:rsidRPr="008A6E56" w14:paraId="7317A3D1" w14:textId="77777777" w:rsidTr="00565DE1">
        <w:trPr>
          <w:trHeight w:val="1907"/>
        </w:trPr>
        <w:tc>
          <w:tcPr>
            <w:tcW w:w="3329" w:type="dxa"/>
          </w:tcPr>
          <w:p w14:paraId="2B9C070E" w14:textId="77777777" w:rsidR="001B3AA6" w:rsidRPr="008A6E56" w:rsidRDefault="001B3AA6" w:rsidP="00565DE1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IX</w:t>
            </w:r>
          </w:p>
          <w:p w14:paraId="1BC7698C" w14:textId="77777777" w:rsidR="001B3AA6" w:rsidRPr="008A6E56" w:rsidRDefault="001B3AA6" w:rsidP="00565DE1">
            <w:pPr>
              <w:jc w:val="center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 w:rsidRPr="008A6E56"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CAPÍTULO</w:t>
            </w:r>
          </w:p>
          <w:p w14:paraId="4C28E1F2" w14:textId="77777777" w:rsidR="001B3AA6" w:rsidRPr="008A6E56" w:rsidRDefault="001B3AA6" w:rsidP="00565DE1">
            <w:pPr>
              <w:suppressAutoHyphens/>
              <w:spacing w:before="120" w:after="240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</w:p>
        </w:tc>
        <w:tc>
          <w:tcPr>
            <w:tcW w:w="6075" w:type="dxa"/>
            <w:hideMark/>
          </w:tcPr>
          <w:p w14:paraId="5770E2B2" w14:textId="77777777" w:rsidR="001B3AA6" w:rsidRDefault="001B3AA6" w:rsidP="00565DE1">
            <w:pPr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ANEXOS</w:t>
            </w:r>
          </w:p>
          <w:p w14:paraId="20B5A214" w14:textId="77777777" w:rsidR="001B3AA6" w:rsidRPr="008A6E56" w:rsidRDefault="001B3AA6" w:rsidP="001B3AA6">
            <w:pPr>
              <w:jc w:val="both"/>
              <w:rPr>
                <w:rFonts w:ascii="Averta Bold" w:hAnsi="Averta Bold"/>
                <w:b/>
                <w:color w:val="BCA986"/>
                <w:sz w:val="40"/>
                <w:szCs w:val="40"/>
              </w:rPr>
            </w:pPr>
            <w:r>
              <w:rPr>
                <w:rFonts w:ascii="Averta Bold" w:hAnsi="Averta Bold"/>
                <w:b/>
                <w:color w:val="BCA986"/>
                <w:sz w:val="40"/>
                <w:szCs w:val="40"/>
                <w:lang w:val="es-MX"/>
                <w14:textOutline w14:w="9525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matte">
                  <w14:bevelT w14:w="63500" w14:h="12700" w14:prst="angle"/>
                  <w14:contourClr>
                    <w14:schemeClr w14:val="bg1">
                      <w14:lumMod w14:val="65000"/>
                    </w14:schemeClr>
                  </w14:contourClr>
                </w14:props3d>
              </w:rPr>
              <w:t>9.1. PROCESOS PARA PAGOY COMPROBACIÓN</w:t>
            </w:r>
          </w:p>
        </w:tc>
      </w:tr>
    </w:tbl>
    <w:p w14:paraId="6CF47EDC" w14:textId="77777777" w:rsidR="00251BEA" w:rsidRPr="003C1C67" w:rsidRDefault="00251BEA" w:rsidP="000E6232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t>PROCESO No. 1</w:t>
      </w:r>
    </w:p>
    <w:p w14:paraId="7AB3BA86" w14:textId="77777777" w:rsidR="00251BEA" w:rsidRPr="003002BD" w:rsidRDefault="004B48E3" w:rsidP="003C1C67">
      <w:pPr>
        <w:spacing w:after="200" w:line="276" w:lineRule="auto"/>
        <w:jc w:val="center"/>
        <w:rPr>
          <w:rFonts w:ascii="Azo Sans Lt" w:hAnsi="Azo Sans Lt" w:cs="Tahoma"/>
          <w:color w:val="000000" w:themeColor="text1"/>
          <w:sz w:val="24"/>
          <w:szCs w:val="24"/>
        </w:rPr>
      </w:pPr>
      <w:r>
        <w:object w:dxaOrig="11970" w:dyaOrig="15121" w14:anchorId="2C933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2pt;height:523.5pt" o:ole="">
            <v:imagedata r:id="rId9" o:title=""/>
          </v:shape>
          <o:OLEObject Type="Embed" ProgID="Visio.Drawing.15" ShapeID="_x0000_i1025" DrawAspect="Content" ObjectID="_1706090570" r:id="rId10"/>
        </w:object>
      </w:r>
      <w:r w:rsidR="00251BEA" w:rsidRPr="003002BD">
        <w:rPr>
          <w:rFonts w:ascii="Azo Sans Lt" w:hAnsi="Azo Sans Lt" w:cs="Tahoma"/>
          <w:color w:val="000000" w:themeColor="text1"/>
          <w:sz w:val="24"/>
          <w:szCs w:val="24"/>
        </w:rPr>
        <w:br w:type="page"/>
      </w:r>
    </w:p>
    <w:p w14:paraId="5C07A994" w14:textId="77777777" w:rsidR="00117A07" w:rsidRPr="003C1C67" w:rsidRDefault="00117A07" w:rsidP="00117A07">
      <w:pPr>
        <w:spacing w:after="200" w:line="276" w:lineRule="auto"/>
        <w:jc w:val="center"/>
        <w:rPr>
          <w:rFonts w:ascii="Azo Sans Lt" w:hAnsi="Azo Sans Lt" w:cs="Tahoma"/>
          <w:b/>
          <w:color w:val="000000" w:themeColor="text1"/>
          <w:sz w:val="24"/>
          <w:szCs w:val="24"/>
        </w:rPr>
      </w:pPr>
      <w:r w:rsidRPr="003C1C67">
        <w:rPr>
          <w:rFonts w:ascii="Azo Sans Lt" w:hAnsi="Azo Sans Lt" w:cs="Tahoma"/>
          <w:b/>
          <w:color w:val="000000" w:themeColor="text1"/>
          <w:sz w:val="24"/>
          <w:szCs w:val="24"/>
        </w:rPr>
        <w:lastRenderedPageBreak/>
        <w:t>PROCESO No. 2</w:t>
      </w:r>
    </w:p>
    <w:p w14:paraId="2D017932" w14:textId="51F09758" w:rsidR="00F51420" w:rsidRPr="003002BD" w:rsidRDefault="001A4B75" w:rsidP="00A424F0">
      <w:pPr>
        <w:suppressAutoHyphens/>
        <w:jc w:val="center"/>
        <w:rPr>
          <w:rFonts w:ascii="Azo Sans Lt" w:hAnsi="Azo Sans Lt" w:cs="Tahoma"/>
          <w:color w:val="000000" w:themeColor="text1"/>
          <w:sz w:val="24"/>
          <w:szCs w:val="24"/>
        </w:rPr>
      </w:pPr>
      <w:r w:rsidRPr="001A4B75">
        <w:rPr>
          <w:noProof/>
        </w:rPr>
        <w:drawing>
          <wp:inline distT="0" distB="0" distL="0" distR="0" wp14:anchorId="7810BE65" wp14:editId="53588542">
            <wp:extent cx="5791835" cy="7483475"/>
            <wp:effectExtent l="0" t="0" r="0" b="317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835" cy="748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51420" w:rsidRPr="003002BD" w:rsidSect="00480D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18" w:right="1418" w:bottom="1418" w:left="1701" w:header="709" w:footer="284" w:gutter="0"/>
      <w:pgNumType w:start="5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7C000" w14:textId="77777777" w:rsidR="005A4F64" w:rsidRDefault="005A4F64" w:rsidP="00400F6D">
      <w:r>
        <w:separator/>
      </w:r>
    </w:p>
  </w:endnote>
  <w:endnote w:type="continuationSeparator" w:id="0">
    <w:p w14:paraId="04147682" w14:textId="77777777" w:rsidR="005A4F64" w:rsidRDefault="005A4F64" w:rsidP="00400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 Bold">
    <w:altName w:val="Calibri"/>
    <w:panose1 w:val="000008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">
    <w:altName w:val="Calibri"/>
    <w:panose1 w:val="000005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verta Black">
    <w:altName w:val="Calibri"/>
    <w:panose1 w:val="00000A00000000000000"/>
    <w:charset w:val="00"/>
    <w:family w:val="modern"/>
    <w:notTrueType/>
    <w:pitch w:val="variable"/>
    <w:sig w:usb0="20000087" w:usb1="00000001" w:usb2="00000000" w:usb3="00000000" w:csb0="000001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DCCA3" w14:textId="77777777" w:rsidR="004C072D" w:rsidRDefault="004C07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3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527"/>
      <w:gridCol w:w="691"/>
    </w:tblGrid>
    <w:tr w:rsidR="00400F6D" w:rsidRPr="003002BD" w14:paraId="4DFD550C" w14:textId="77777777" w:rsidTr="001B3AA6">
      <w:tc>
        <w:tcPr>
          <w:tcW w:w="4625" w:type="pct"/>
          <w:tcBorders>
            <w:top w:val="single" w:sz="4" w:space="0" w:color="235B4E"/>
          </w:tcBorders>
        </w:tcPr>
        <w:p w14:paraId="5C1BB71D" w14:textId="77777777" w:rsidR="00400F6D" w:rsidRPr="001B3AA6" w:rsidRDefault="00480DED" w:rsidP="00400F6D">
          <w:pPr>
            <w:pStyle w:val="Piedepgina"/>
            <w:jc w:val="right"/>
            <w:rPr>
              <w:rFonts w:ascii="Averta" w:hAnsi="Averta" w:cstheme="minorHAnsi"/>
              <w:sz w:val="18"/>
              <w:szCs w:val="18"/>
            </w:rPr>
          </w:pPr>
          <w:sdt>
            <w:sdtPr>
              <w:rPr>
                <w:rFonts w:ascii="Averta" w:hAnsi="Averta" w:cstheme="minorHAnsi"/>
                <w:sz w:val="18"/>
                <w:szCs w:val="18"/>
              </w:rPr>
              <w:alias w:val="Compañía"/>
              <w:id w:val="-894589679"/>
              <w:placeholder>
                <w:docPart w:val="B003AD76F5684386920F261E1DFD404A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400F6D" w:rsidRPr="001B3AA6">
                <w:rPr>
                  <w:rFonts w:ascii="Averta" w:hAnsi="Averta" w:cstheme="minorHAnsi"/>
                  <w:sz w:val="18"/>
                  <w:szCs w:val="18"/>
                </w:rPr>
                <w:t>Secretaría de</w:t>
              </w:r>
              <w:r w:rsidR="001B3AA6" w:rsidRPr="001B3AA6">
                <w:rPr>
                  <w:rFonts w:ascii="Averta" w:hAnsi="Averta" w:cstheme="minorHAnsi"/>
                  <w:sz w:val="18"/>
                  <w:szCs w:val="18"/>
                </w:rPr>
                <w:t xml:space="preserve"> Administración y</w:t>
              </w:r>
              <w:r w:rsidR="00400F6D" w:rsidRPr="001B3AA6">
                <w:rPr>
                  <w:rFonts w:ascii="Averta" w:hAnsi="Averta" w:cstheme="minorHAnsi"/>
                  <w:sz w:val="18"/>
                  <w:szCs w:val="18"/>
                </w:rPr>
                <w:t xml:space="preserve"> Finanzas</w:t>
              </w:r>
            </w:sdtContent>
          </w:sdt>
          <w:r w:rsidR="00400F6D" w:rsidRPr="001B3AA6">
            <w:rPr>
              <w:rFonts w:ascii="Averta" w:hAnsi="Averta" w:cstheme="minorHAnsi"/>
              <w:sz w:val="18"/>
              <w:szCs w:val="18"/>
              <w:lang w:val="es-ES"/>
            </w:rPr>
            <w:t xml:space="preserve"> / Subsecretaría de Programación y Presupuesto</w:t>
          </w:r>
        </w:p>
      </w:tc>
      <w:tc>
        <w:tcPr>
          <w:tcW w:w="375" w:type="pct"/>
          <w:shd w:val="clear" w:color="auto" w:fill="235B4E"/>
        </w:tcPr>
        <w:p w14:paraId="2E4CA908" w14:textId="77777777" w:rsidR="00400F6D" w:rsidRPr="001B3AA6" w:rsidRDefault="00400F6D" w:rsidP="000A2FE8">
          <w:pPr>
            <w:pStyle w:val="Encabezado"/>
            <w:jc w:val="right"/>
            <w:rPr>
              <w:rFonts w:ascii="Averta Black" w:hAnsi="Averta Black"/>
              <w:color w:val="FFFFFF" w:themeColor="background1"/>
            </w:rPr>
          </w:pPr>
          <w:r w:rsidRPr="001B3AA6">
            <w:rPr>
              <w:rFonts w:ascii="Averta Black" w:hAnsi="Averta Black"/>
            </w:rPr>
            <w:fldChar w:fldCharType="begin"/>
          </w:r>
          <w:r w:rsidRPr="001B3AA6">
            <w:rPr>
              <w:rFonts w:ascii="Averta Black" w:hAnsi="Averta Black"/>
            </w:rPr>
            <w:instrText>PAGE   \* MERGEFORMAT</w:instrText>
          </w:r>
          <w:r w:rsidRPr="001B3AA6">
            <w:rPr>
              <w:rFonts w:ascii="Averta Black" w:hAnsi="Averta Black"/>
            </w:rPr>
            <w:fldChar w:fldCharType="separate"/>
          </w:r>
          <w:r w:rsidR="004B48E3" w:rsidRPr="004B48E3">
            <w:rPr>
              <w:rFonts w:ascii="Averta Black" w:hAnsi="Averta Black"/>
              <w:noProof/>
              <w:color w:val="FFFFFF" w:themeColor="background1"/>
              <w:lang w:val="es-ES"/>
            </w:rPr>
            <w:t>539</w:t>
          </w:r>
          <w:r w:rsidRPr="001B3AA6">
            <w:rPr>
              <w:rFonts w:ascii="Averta Black" w:hAnsi="Averta Black"/>
              <w:color w:val="FFFFFF" w:themeColor="background1"/>
            </w:rPr>
            <w:fldChar w:fldCharType="end"/>
          </w:r>
        </w:p>
      </w:tc>
    </w:tr>
  </w:tbl>
  <w:p w14:paraId="0AB48F98" w14:textId="77777777" w:rsidR="00400F6D" w:rsidRPr="003002BD" w:rsidRDefault="003002BD" w:rsidP="003002BD">
    <w:pPr>
      <w:pStyle w:val="Piedepgina"/>
      <w:tabs>
        <w:tab w:val="clear" w:pos="4419"/>
        <w:tab w:val="clear" w:pos="8838"/>
        <w:tab w:val="left" w:pos="2861"/>
      </w:tabs>
      <w:rPr>
        <w:rFonts w:ascii="Azo Sans Lt" w:hAnsi="Azo Sans Lt"/>
      </w:rPr>
    </w:pPr>
    <w:r w:rsidRPr="003002BD">
      <w:rPr>
        <w:rFonts w:ascii="Azo Sans Lt" w:hAnsi="Azo Sans Lt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A6DAA" w14:textId="77777777" w:rsidR="004C072D" w:rsidRDefault="004C07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4365" w14:textId="77777777" w:rsidR="005A4F64" w:rsidRDefault="005A4F64" w:rsidP="00400F6D">
      <w:r>
        <w:separator/>
      </w:r>
    </w:p>
  </w:footnote>
  <w:footnote w:type="continuationSeparator" w:id="0">
    <w:p w14:paraId="777C2B59" w14:textId="77777777" w:rsidR="005A4F64" w:rsidRDefault="005A4F64" w:rsidP="00400F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873CC" w14:textId="77777777" w:rsidR="004C072D" w:rsidRDefault="004C07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BBE01" w14:textId="77777777" w:rsidR="00EA3B5A" w:rsidRPr="001B3AA6" w:rsidRDefault="004C072D" w:rsidP="00E71CDE">
    <w:pPr>
      <w:pStyle w:val="Encabezado"/>
      <w:tabs>
        <w:tab w:val="clear" w:pos="4419"/>
        <w:tab w:val="clear" w:pos="8838"/>
        <w:tab w:val="left" w:pos="885"/>
        <w:tab w:val="left" w:pos="3615"/>
      </w:tabs>
      <w:rPr>
        <w:rFonts w:ascii="Averta" w:hAnsi="Averta"/>
        <w:sz w:val="18"/>
        <w:szCs w:val="18"/>
      </w:rPr>
    </w:pPr>
    <w:r>
      <w:rPr>
        <w:rFonts w:ascii="Times New Roman" w:eastAsiaTheme="minorHAnsi" w:hAnsi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D3A8FB" wp14:editId="52065CDB">
              <wp:simplePos x="0" y="0"/>
              <wp:positionH relativeFrom="margin">
                <wp:posOffset>773723</wp:posOffset>
              </wp:positionH>
              <wp:positionV relativeFrom="paragraph">
                <wp:posOffset>37732</wp:posOffset>
              </wp:positionV>
              <wp:extent cx="5436235" cy="371475"/>
              <wp:effectExtent l="0" t="0" r="0" b="952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23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8D8A42" w14:textId="77777777" w:rsidR="004C072D" w:rsidRDefault="004C072D" w:rsidP="004C072D">
                          <w:pPr>
                            <w:pBdr>
                              <w:bottom w:val="single" w:sz="24" w:space="1" w:color="235B4E"/>
                            </w:pBdr>
                            <w:jc w:val="right"/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verta Bold" w:hAnsi="Averta Bold"/>
                              <w:b/>
                              <w:sz w:val="18"/>
                              <w:szCs w:val="18"/>
                            </w:rPr>
                            <w:t>Manual de Normas y Procedimientos del ejercicio del Presupuesto 2022</w:t>
                          </w:r>
                        </w:p>
                        <w:p w14:paraId="59FDCC55" w14:textId="77777777" w:rsidR="004C072D" w:rsidRDefault="004C072D" w:rsidP="004C072D">
                          <w:pPr>
                            <w:jc w:val="right"/>
                            <w:rPr>
                              <w:rFonts w:ascii="Azo Sans Lt" w:hAnsi="Azo Sans Lt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D3A8FB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26" type="#_x0000_t202" style="position:absolute;margin-left:60.9pt;margin-top:2.95pt;width:428.05pt;height:2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" filled="f" stroked="f">
              <v:textbox>
                <w:txbxContent>
                  <w:p w14:paraId="1D8D8A42" w14:textId="77777777" w:rsidR="004C072D" w:rsidRDefault="004C072D" w:rsidP="004C072D">
                    <w:pPr>
                      <w:pBdr>
                        <w:bottom w:val="single" w:sz="24" w:space="1" w:color="235B4E"/>
                      </w:pBdr>
                      <w:jc w:val="right"/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verta Bold" w:hAnsi="Averta Bold"/>
                        <w:b/>
                        <w:sz w:val="18"/>
                        <w:szCs w:val="18"/>
                      </w:rPr>
                      <w:t>Manual de Normas y Procedimientos del ejercicio del Presupuesto 2022</w:t>
                    </w:r>
                  </w:p>
                  <w:p w14:paraId="59FDCC55" w14:textId="77777777" w:rsidR="004C072D" w:rsidRDefault="004C072D" w:rsidP="004C072D">
                    <w:pPr>
                      <w:jc w:val="right"/>
                      <w:rPr>
                        <w:rFonts w:ascii="Azo Sans Lt" w:hAnsi="Azo Sans Lt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B3AA6" w:rsidRPr="001B3AA6">
      <w:rPr>
        <w:rFonts w:ascii="Averta" w:hAnsi="Averta"/>
        <w:noProof/>
        <w:sz w:val="18"/>
        <w:szCs w:val="18"/>
        <w:lang w:val="es-MX" w:eastAsia="es-MX"/>
      </w:rPr>
      <w:drawing>
        <wp:anchor distT="0" distB="0" distL="114300" distR="114300" simplePos="0" relativeHeight="251659264" behindDoc="1" locked="0" layoutInCell="1" allowOverlap="1" wp14:anchorId="592515D3" wp14:editId="7EC31870">
          <wp:simplePos x="0" y="0"/>
          <wp:positionH relativeFrom="column">
            <wp:posOffset>-508716</wp:posOffset>
          </wp:positionH>
          <wp:positionV relativeFrom="paragraph">
            <wp:posOffset>-502911</wp:posOffset>
          </wp:positionV>
          <wp:extent cx="2489200" cy="1320800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320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AEAC" w14:textId="77777777" w:rsidR="004C072D" w:rsidRDefault="004C07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1F8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091C"/>
    <w:multiLevelType w:val="hybridMultilevel"/>
    <w:tmpl w:val="BC9A0CB6"/>
    <w:lvl w:ilvl="0" w:tplc="059818E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0C6399B"/>
    <w:multiLevelType w:val="multilevel"/>
    <w:tmpl w:val="701E9B6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" w15:restartNumberingAfterBreak="0">
    <w:nsid w:val="126D1B81"/>
    <w:multiLevelType w:val="hybridMultilevel"/>
    <w:tmpl w:val="B7B884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83B8F"/>
    <w:multiLevelType w:val="multilevel"/>
    <w:tmpl w:val="499EA37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47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1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15F50B31"/>
    <w:multiLevelType w:val="multilevel"/>
    <w:tmpl w:val="EB3E375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sz w:val="28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 w:cs="Calibri" w:hint="default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Calibri" w:hAnsi="Calibri" w:cs="Calibri" w:hint="default"/>
        <w:sz w:val="28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ascii="Calibri" w:hAnsi="Calibri" w:cs="Calibri" w:hint="default"/>
        <w:sz w:val="28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ascii="Calibri" w:hAnsi="Calibri" w:cs="Calibri" w:hint="default"/>
        <w:sz w:val="28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ascii="Calibri" w:hAnsi="Calibri" w:cs="Calibri" w:hint="default"/>
        <w:sz w:val="28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ascii="Calibri" w:hAnsi="Calibri" w:cs="Calibri" w:hint="default"/>
        <w:sz w:val="28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ascii="Calibri" w:hAnsi="Calibri" w:cs="Calibri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ascii="Calibri" w:hAnsi="Calibri" w:cs="Calibri" w:hint="default"/>
        <w:sz w:val="28"/>
      </w:rPr>
    </w:lvl>
  </w:abstractNum>
  <w:abstractNum w:abstractNumId="6" w15:restartNumberingAfterBreak="0">
    <w:nsid w:val="19FE5D88"/>
    <w:multiLevelType w:val="multilevel"/>
    <w:tmpl w:val="D7EE50F8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2D20337"/>
    <w:multiLevelType w:val="hybridMultilevel"/>
    <w:tmpl w:val="1638BAA4"/>
    <w:lvl w:ilvl="0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93490"/>
    <w:multiLevelType w:val="multilevel"/>
    <w:tmpl w:val="4E50DCD8"/>
    <w:lvl w:ilvl="0">
      <w:start w:val="3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70" w:hanging="87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E9A109A"/>
    <w:multiLevelType w:val="hybridMultilevel"/>
    <w:tmpl w:val="E446132C"/>
    <w:lvl w:ilvl="0" w:tplc="B13E17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022436E"/>
    <w:multiLevelType w:val="multilevel"/>
    <w:tmpl w:val="59F455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60B0553"/>
    <w:multiLevelType w:val="singleLevel"/>
    <w:tmpl w:val="ABB6DCFA"/>
    <w:lvl w:ilvl="0">
      <w:start w:val="1"/>
      <w:numFmt w:val="decimal"/>
      <w:lvlText w:val="2.%1. "/>
      <w:lvlJc w:val="left"/>
      <w:pPr>
        <w:tabs>
          <w:tab w:val="num" w:pos="426"/>
        </w:tabs>
        <w:ind w:left="1135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37DA5928"/>
    <w:multiLevelType w:val="hybridMultilevel"/>
    <w:tmpl w:val="34061A7C"/>
    <w:lvl w:ilvl="0" w:tplc="355428E6">
      <w:start w:val="1"/>
      <w:numFmt w:val="bullet"/>
      <w:lvlText w:val=""/>
      <w:lvlJc w:val="left"/>
      <w:pPr>
        <w:tabs>
          <w:tab w:val="num" w:pos="715"/>
        </w:tabs>
        <w:ind w:left="71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B05750"/>
    <w:multiLevelType w:val="hybridMultilevel"/>
    <w:tmpl w:val="E57451DE"/>
    <w:lvl w:ilvl="0" w:tplc="529CAA8E">
      <w:start w:val="6"/>
      <w:numFmt w:val="decimal"/>
      <w:lvlText w:val="2.%1. "/>
      <w:lvlJc w:val="left"/>
      <w:pPr>
        <w:tabs>
          <w:tab w:val="num" w:pos="284"/>
        </w:tabs>
        <w:ind w:left="993" w:hanging="283"/>
      </w:pPr>
      <w:rPr>
        <w:rFonts w:ascii="Tahoma" w:hAnsi="Tahoma" w:cs="Tahoma" w:hint="default"/>
        <w:b w:val="0"/>
        <w:i w:val="0"/>
        <w:sz w:val="24"/>
        <w:szCs w:val="24"/>
        <w:u w:val="none"/>
      </w:rPr>
    </w:lvl>
    <w:lvl w:ilvl="1" w:tplc="080A0019">
      <w:start w:val="1"/>
      <w:numFmt w:val="lowerLetter"/>
      <w:lvlText w:val="%2."/>
      <w:lvlJc w:val="left"/>
      <w:pPr>
        <w:ind w:left="1298" w:hanging="360"/>
      </w:pPr>
    </w:lvl>
    <w:lvl w:ilvl="2" w:tplc="080A001B" w:tentative="1">
      <w:start w:val="1"/>
      <w:numFmt w:val="lowerRoman"/>
      <w:lvlText w:val="%3."/>
      <w:lvlJc w:val="right"/>
      <w:pPr>
        <w:ind w:left="2018" w:hanging="180"/>
      </w:pPr>
    </w:lvl>
    <w:lvl w:ilvl="3" w:tplc="080A000F" w:tentative="1">
      <w:start w:val="1"/>
      <w:numFmt w:val="decimal"/>
      <w:lvlText w:val="%4."/>
      <w:lvlJc w:val="left"/>
      <w:pPr>
        <w:ind w:left="2738" w:hanging="360"/>
      </w:pPr>
    </w:lvl>
    <w:lvl w:ilvl="4" w:tplc="080A0019" w:tentative="1">
      <w:start w:val="1"/>
      <w:numFmt w:val="lowerLetter"/>
      <w:lvlText w:val="%5."/>
      <w:lvlJc w:val="left"/>
      <w:pPr>
        <w:ind w:left="3458" w:hanging="360"/>
      </w:pPr>
    </w:lvl>
    <w:lvl w:ilvl="5" w:tplc="080A001B" w:tentative="1">
      <w:start w:val="1"/>
      <w:numFmt w:val="lowerRoman"/>
      <w:lvlText w:val="%6."/>
      <w:lvlJc w:val="right"/>
      <w:pPr>
        <w:ind w:left="4178" w:hanging="180"/>
      </w:pPr>
    </w:lvl>
    <w:lvl w:ilvl="6" w:tplc="080A000F" w:tentative="1">
      <w:start w:val="1"/>
      <w:numFmt w:val="decimal"/>
      <w:lvlText w:val="%7."/>
      <w:lvlJc w:val="left"/>
      <w:pPr>
        <w:ind w:left="4898" w:hanging="360"/>
      </w:pPr>
    </w:lvl>
    <w:lvl w:ilvl="7" w:tplc="080A0019" w:tentative="1">
      <w:start w:val="1"/>
      <w:numFmt w:val="lowerLetter"/>
      <w:lvlText w:val="%8."/>
      <w:lvlJc w:val="left"/>
      <w:pPr>
        <w:ind w:left="5618" w:hanging="360"/>
      </w:pPr>
    </w:lvl>
    <w:lvl w:ilvl="8" w:tplc="080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3A8133EE"/>
    <w:multiLevelType w:val="multilevel"/>
    <w:tmpl w:val="B3BE038E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9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CD42037"/>
    <w:multiLevelType w:val="multilevel"/>
    <w:tmpl w:val="07CC84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4F217912"/>
    <w:multiLevelType w:val="multilevel"/>
    <w:tmpl w:val="D78E007E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59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5466022A"/>
    <w:multiLevelType w:val="multilevel"/>
    <w:tmpl w:val="79205E70"/>
    <w:lvl w:ilvl="0">
      <w:start w:val="3"/>
      <w:numFmt w:val="decimal"/>
      <w:lvlText w:val="%1."/>
      <w:lvlJc w:val="left"/>
      <w:pPr>
        <w:ind w:left="855" w:hanging="855"/>
      </w:pPr>
      <w:rPr>
        <w:rFonts w:hint="default"/>
        <w:b w:val="0"/>
        <w:color w:val="000000" w:themeColor="text1"/>
      </w:rPr>
    </w:lvl>
    <w:lvl w:ilvl="1">
      <w:start w:val="5"/>
      <w:numFmt w:val="decimal"/>
      <w:lvlText w:val="%1.%2."/>
      <w:lvlJc w:val="left"/>
      <w:pPr>
        <w:ind w:left="1215" w:hanging="855"/>
      </w:pPr>
      <w:rPr>
        <w:rFonts w:hint="default"/>
        <w:b w:val="0"/>
        <w:color w:val="000000" w:themeColor="text1"/>
      </w:rPr>
    </w:lvl>
    <w:lvl w:ilvl="2">
      <w:start w:val="2"/>
      <w:numFmt w:val="decimal"/>
      <w:lvlText w:val="%1.%2.%3."/>
      <w:lvlJc w:val="left"/>
      <w:pPr>
        <w:ind w:left="1575" w:hanging="855"/>
      </w:pPr>
      <w:rPr>
        <w:rFonts w:hint="default"/>
        <w:b w:val="0"/>
        <w:color w:val="000000" w:themeColor="text1"/>
      </w:rPr>
    </w:lvl>
    <w:lvl w:ilvl="3">
      <w:start w:val="4"/>
      <w:numFmt w:val="decimal"/>
      <w:lvlText w:val="%1.%2.%3.%4."/>
      <w:lvlJc w:val="left"/>
      <w:pPr>
        <w:ind w:left="2160" w:hanging="1080"/>
      </w:pPr>
      <w:rPr>
        <w:rFonts w:hint="default"/>
        <w:b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  <w:color w:val="000000" w:themeColor="text1"/>
      </w:rPr>
    </w:lvl>
  </w:abstractNum>
  <w:abstractNum w:abstractNumId="18" w15:restartNumberingAfterBreak="0">
    <w:nsid w:val="5805094F"/>
    <w:multiLevelType w:val="multilevel"/>
    <w:tmpl w:val="A824F75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568" w:hanging="2160"/>
      </w:pPr>
      <w:rPr>
        <w:rFonts w:hint="default"/>
      </w:rPr>
    </w:lvl>
  </w:abstractNum>
  <w:abstractNum w:abstractNumId="19" w15:restartNumberingAfterBreak="0">
    <w:nsid w:val="5F14423E"/>
    <w:multiLevelType w:val="multilevel"/>
    <w:tmpl w:val="09D45AE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61E30F7D"/>
    <w:multiLevelType w:val="multilevel"/>
    <w:tmpl w:val="E2ECFE6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17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84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 w15:restartNumberingAfterBreak="0">
    <w:nsid w:val="638356FC"/>
    <w:multiLevelType w:val="hybridMultilevel"/>
    <w:tmpl w:val="CB7AA844"/>
    <w:lvl w:ilvl="0" w:tplc="BAB8C1FE">
      <w:start w:val="1"/>
      <w:numFmt w:val="decimal"/>
      <w:lvlText w:val="%1."/>
      <w:lvlJc w:val="left"/>
      <w:pPr>
        <w:ind w:left="800" w:hanging="375"/>
      </w:pPr>
      <w:rPr>
        <w:rFonts w:hint="default"/>
        <w:sz w:val="40"/>
      </w:rPr>
    </w:lvl>
    <w:lvl w:ilvl="1" w:tplc="080A0019" w:tentative="1">
      <w:start w:val="1"/>
      <w:numFmt w:val="lowerLetter"/>
      <w:lvlText w:val="%2."/>
      <w:lvlJc w:val="left"/>
      <w:pPr>
        <w:ind w:left="1505" w:hanging="360"/>
      </w:pPr>
    </w:lvl>
    <w:lvl w:ilvl="2" w:tplc="080A001B" w:tentative="1">
      <w:start w:val="1"/>
      <w:numFmt w:val="lowerRoman"/>
      <w:lvlText w:val="%3."/>
      <w:lvlJc w:val="right"/>
      <w:pPr>
        <w:ind w:left="2225" w:hanging="180"/>
      </w:pPr>
    </w:lvl>
    <w:lvl w:ilvl="3" w:tplc="080A000F" w:tentative="1">
      <w:start w:val="1"/>
      <w:numFmt w:val="decimal"/>
      <w:lvlText w:val="%4."/>
      <w:lvlJc w:val="left"/>
      <w:pPr>
        <w:ind w:left="2945" w:hanging="360"/>
      </w:pPr>
    </w:lvl>
    <w:lvl w:ilvl="4" w:tplc="080A0019" w:tentative="1">
      <w:start w:val="1"/>
      <w:numFmt w:val="lowerLetter"/>
      <w:lvlText w:val="%5."/>
      <w:lvlJc w:val="left"/>
      <w:pPr>
        <w:ind w:left="3665" w:hanging="360"/>
      </w:pPr>
    </w:lvl>
    <w:lvl w:ilvl="5" w:tplc="080A001B" w:tentative="1">
      <w:start w:val="1"/>
      <w:numFmt w:val="lowerRoman"/>
      <w:lvlText w:val="%6."/>
      <w:lvlJc w:val="right"/>
      <w:pPr>
        <w:ind w:left="4385" w:hanging="180"/>
      </w:pPr>
    </w:lvl>
    <w:lvl w:ilvl="6" w:tplc="080A000F" w:tentative="1">
      <w:start w:val="1"/>
      <w:numFmt w:val="decimal"/>
      <w:lvlText w:val="%7."/>
      <w:lvlJc w:val="left"/>
      <w:pPr>
        <w:ind w:left="5105" w:hanging="360"/>
      </w:pPr>
    </w:lvl>
    <w:lvl w:ilvl="7" w:tplc="080A0019" w:tentative="1">
      <w:start w:val="1"/>
      <w:numFmt w:val="lowerLetter"/>
      <w:lvlText w:val="%8."/>
      <w:lvlJc w:val="left"/>
      <w:pPr>
        <w:ind w:left="5825" w:hanging="360"/>
      </w:pPr>
    </w:lvl>
    <w:lvl w:ilvl="8" w:tplc="08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66407A56"/>
    <w:multiLevelType w:val="multilevel"/>
    <w:tmpl w:val="6124FB96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16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3" w15:restartNumberingAfterBreak="0">
    <w:nsid w:val="763E088B"/>
    <w:multiLevelType w:val="hybridMultilevel"/>
    <w:tmpl w:val="E2C2B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D3FF7"/>
    <w:multiLevelType w:val="hybridMultilevel"/>
    <w:tmpl w:val="E0CC6DBE"/>
    <w:lvl w:ilvl="0" w:tplc="6D40C0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b w:val="0"/>
        <w:i w:val="0"/>
        <w:color w:val="auto"/>
        <w:sz w:val="16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4"/>
  </w:num>
  <w:num w:numId="3">
    <w:abstractNumId w:val="12"/>
  </w:num>
  <w:num w:numId="4">
    <w:abstractNumId w:val="23"/>
  </w:num>
  <w:num w:numId="5">
    <w:abstractNumId w:val="3"/>
  </w:num>
  <w:num w:numId="6">
    <w:abstractNumId w:val="1"/>
  </w:num>
  <w:num w:numId="7">
    <w:abstractNumId w:val="21"/>
  </w:num>
  <w:num w:numId="8">
    <w:abstractNumId w:val="9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18"/>
  </w:num>
  <w:num w:numId="16">
    <w:abstractNumId w:val="22"/>
  </w:num>
  <w:num w:numId="17">
    <w:abstractNumId w:val="14"/>
  </w:num>
  <w:num w:numId="18">
    <w:abstractNumId w:val="16"/>
  </w:num>
  <w:num w:numId="19">
    <w:abstractNumId w:val="20"/>
  </w:num>
  <w:num w:numId="20">
    <w:abstractNumId w:val="8"/>
  </w:num>
  <w:num w:numId="21">
    <w:abstractNumId w:val="17"/>
  </w:num>
  <w:num w:numId="22">
    <w:abstractNumId w:val="4"/>
  </w:num>
  <w:num w:numId="23">
    <w:abstractNumId w:val="15"/>
  </w:num>
  <w:num w:numId="24">
    <w:abstractNumId w:val="1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6D"/>
    <w:rsid w:val="00011B6E"/>
    <w:rsid w:val="00012D8F"/>
    <w:rsid w:val="00020AB9"/>
    <w:rsid w:val="000220EE"/>
    <w:rsid w:val="000374FB"/>
    <w:rsid w:val="000569D5"/>
    <w:rsid w:val="00057580"/>
    <w:rsid w:val="00060853"/>
    <w:rsid w:val="000707BE"/>
    <w:rsid w:val="00072086"/>
    <w:rsid w:val="0007280D"/>
    <w:rsid w:val="00074031"/>
    <w:rsid w:val="000831E3"/>
    <w:rsid w:val="000846A3"/>
    <w:rsid w:val="00086C95"/>
    <w:rsid w:val="000956AE"/>
    <w:rsid w:val="000A2FE8"/>
    <w:rsid w:val="000A4277"/>
    <w:rsid w:val="000A53B0"/>
    <w:rsid w:val="000A65C8"/>
    <w:rsid w:val="000A6736"/>
    <w:rsid w:val="000B6608"/>
    <w:rsid w:val="000D3021"/>
    <w:rsid w:val="000E4E23"/>
    <w:rsid w:val="000E6232"/>
    <w:rsid w:val="000F0EC5"/>
    <w:rsid w:val="000F27E5"/>
    <w:rsid w:val="0010274D"/>
    <w:rsid w:val="00103966"/>
    <w:rsid w:val="00104A72"/>
    <w:rsid w:val="00117A07"/>
    <w:rsid w:val="00131E80"/>
    <w:rsid w:val="0013365D"/>
    <w:rsid w:val="00142294"/>
    <w:rsid w:val="001431E9"/>
    <w:rsid w:val="0014378B"/>
    <w:rsid w:val="001471AE"/>
    <w:rsid w:val="0015743C"/>
    <w:rsid w:val="001746D7"/>
    <w:rsid w:val="001776D8"/>
    <w:rsid w:val="00183B18"/>
    <w:rsid w:val="001A1ACA"/>
    <w:rsid w:val="001A32CB"/>
    <w:rsid w:val="001A4B75"/>
    <w:rsid w:val="001B01C4"/>
    <w:rsid w:val="001B3AA6"/>
    <w:rsid w:val="001E1D8F"/>
    <w:rsid w:val="00204CCB"/>
    <w:rsid w:val="00222850"/>
    <w:rsid w:val="00237940"/>
    <w:rsid w:val="00240BB7"/>
    <w:rsid w:val="00244CBA"/>
    <w:rsid w:val="00251BEA"/>
    <w:rsid w:val="00252E29"/>
    <w:rsid w:val="00263C03"/>
    <w:rsid w:val="00264B25"/>
    <w:rsid w:val="00270021"/>
    <w:rsid w:val="0029746E"/>
    <w:rsid w:val="002A4266"/>
    <w:rsid w:val="002B0B13"/>
    <w:rsid w:val="002B0C6C"/>
    <w:rsid w:val="002B1A5D"/>
    <w:rsid w:val="002C77C7"/>
    <w:rsid w:val="002D5348"/>
    <w:rsid w:val="002D7701"/>
    <w:rsid w:val="002E0F6C"/>
    <w:rsid w:val="002E544D"/>
    <w:rsid w:val="002F4BF9"/>
    <w:rsid w:val="003002BD"/>
    <w:rsid w:val="003014AB"/>
    <w:rsid w:val="003060F4"/>
    <w:rsid w:val="00323184"/>
    <w:rsid w:val="00326872"/>
    <w:rsid w:val="0033217C"/>
    <w:rsid w:val="003474F2"/>
    <w:rsid w:val="00353530"/>
    <w:rsid w:val="00362199"/>
    <w:rsid w:val="003662AF"/>
    <w:rsid w:val="00367D59"/>
    <w:rsid w:val="003905B5"/>
    <w:rsid w:val="00392EEE"/>
    <w:rsid w:val="003C1C67"/>
    <w:rsid w:val="003C2A3B"/>
    <w:rsid w:val="003C2D70"/>
    <w:rsid w:val="003C43D0"/>
    <w:rsid w:val="003D2457"/>
    <w:rsid w:val="003D26DF"/>
    <w:rsid w:val="003D45A8"/>
    <w:rsid w:val="003D7C66"/>
    <w:rsid w:val="003E5108"/>
    <w:rsid w:val="003E7EAD"/>
    <w:rsid w:val="003F1498"/>
    <w:rsid w:val="003F350D"/>
    <w:rsid w:val="003F6BC9"/>
    <w:rsid w:val="003F7E69"/>
    <w:rsid w:val="00400F6D"/>
    <w:rsid w:val="00411649"/>
    <w:rsid w:val="00420054"/>
    <w:rsid w:val="00427173"/>
    <w:rsid w:val="00427B36"/>
    <w:rsid w:val="00435610"/>
    <w:rsid w:val="00450F0A"/>
    <w:rsid w:val="00453F22"/>
    <w:rsid w:val="00454F6F"/>
    <w:rsid w:val="00461988"/>
    <w:rsid w:val="00463A12"/>
    <w:rsid w:val="00471292"/>
    <w:rsid w:val="00480DED"/>
    <w:rsid w:val="00481F9F"/>
    <w:rsid w:val="00482B0C"/>
    <w:rsid w:val="004A759E"/>
    <w:rsid w:val="004B48E3"/>
    <w:rsid w:val="004C072D"/>
    <w:rsid w:val="004C4597"/>
    <w:rsid w:val="004C718D"/>
    <w:rsid w:val="004E383A"/>
    <w:rsid w:val="004F1B08"/>
    <w:rsid w:val="004F2FD6"/>
    <w:rsid w:val="005053B1"/>
    <w:rsid w:val="00506518"/>
    <w:rsid w:val="00507A0E"/>
    <w:rsid w:val="0053051B"/>
    <w:rsid w:val="005319FB"/>
    <w:rsid w:val="0053550E"/>
    <w:rsid w:val="00541793"/>
    <w:rsid w:val="00547502"/>
    <w:rsid w:val="0055662B"/>
    <w:rsid w:val="005600C2"/>
    <w:rsid w:val="00567587"/>
    <w:rsid w:val="0057428C"/>
    <w:rsid w:val="005864EE"/>
    <w:rsid w:val="00591C05"/>
    <w:rsid w:val="00595FCA"/>
    <w:rsid w:val="005965D2"/>
    <w:rsid w:val="005A4F64"/>
    <w:rsid w:val="005A6F36"/>
    <w:rsid w:val="005B74DE"/>
    <w:rsid w:val="005C1440"/>
    <w:rsid w:val="005F02FC"/>
    <w:rsid w:val="00612B29"/>
    <w:rsid w:val="006132A0"/>
    <w:rsid w:val="00616467"/>
    <w:rsid w:val="006241B8"/>
    <w:rsid w:val="00632EE5"/>
    <w:rsid w:val="00636B97"/>
    <w:rsid w:val="00642F8D"/>
    <w:rsid w:val="0064461D"/>
    <w:rsid w:val="00647116"/>
    <w:rsid w:val="00650D4C"/>
    <w:rsid w:val="00652FD9"/>
    <w:rsid w:val="006556B9"/>
    <w:rsid w:val="00672E77"/>
    <w:rsid w:val="00676F41"/>
    <w:rsid w:val="00677B6D"/>
    <w:rsid w:val="00684A93"/>
    <w:rsid w:val="006A28C1"/>
    <w:rsid w:val="006D2C2B"/>
    <w:rsid w:val="006D32F7"/>
    <w:rsid w:val="006D402F"/>
    <w:rsid w:val="006E2FA0"/>
    <w:rsid w:val="006E7098"/>
    <w:rsid w:val="006E772C"/>
    <w:rsid w:val="006F4095"/>
    <w:rsid w:val="00701DBD"/>
    <w:rsid w:val="00712CF7"/>
    <w:rsid w:val="00736278"/>
    <w:rsid w:val="00750C12"/>
    <w:rsid w:val="0075256A"/>
    <w:rsid w:val="007642B0"/>
    <w:rsid w:val="00780E7E"/>
    <w:rsid w:val="00790DBB"/>
    <w:rsid w:val="00794EF5"/>
    <w:rsid w:val="007A4E35"/>
    <w:rsid w:val="007A77CD"/>
    <w:rsid w:val="007B0755"/>
    <w:rsid w:val="007C270F"/>
    <w:rsid w:val="007C4F37"/>
    <w:rsid w:val="007C74A3"/>
    <w:rsid w:val="007F1268"/>
    <w:rsid w:val="007F12DF"/>
    <w:rsid w:val="007F6096"/>
    <w:rsid w:val="00800CE2"/>
    <w:rsid w:val="00807FF4"/>
    <w:rsid w:val="008104FB"/>
    <w:rsid w:val="00821690"/>
    <w:rsid w:val="00823294"/>
    <w:rsid w:val="00827521"/>
    <w:rsid w:val="00834A55"/>
    <w:rsid w:val="00835DDD"/>
    <w:rsid w:val="008361A4"/>
    <w:rsid w:val="00857A79"/>
    <w:rsid w:val="0086694A"/>
    <w:rsid w:val="008707EE"/>
    <w:rsid w:val="00894190"/>
    <w:rsid w:val="008A0B7A"/>
    <w:rsid w:val="008B4CC4"/>
    <w:rsid w:val="008C52C3"/>
    <w:rsid w:val="008C5CB9"/>
    <w:rsid w:val="008C6795"/>
    <w:rsid w:val="008D0EB8"/>
    <w:rsid w:val="008D1F28"/>
    <w:rsid w:val="008E0BB4"/>
    <w:rsid w:val="008F1B11"/>
    <w:rsid w:val="00907BD3"/>
    <w:rsid w:val="00912990"/>
    <w:rsid w:val="00914962"/>
    <w:rsid w:val="0092618B"/>
    <w:rsid w:val="00931BDB"/>
    <w:rsid w:val="00933D1F"/>
    <w:rsid w:val="009436F3"/>
    <w:rsid w:val="00944AD8"/>
    <w:rsid w:val="00963140"/>
    <w:rsid w:val="00970A39"/>
    <w:rsid w:val="00990226"/>
    <w:rsid w:val="00991A6A"/>
    <w:rsid w:val="00993D33"/>
    <w:rsid w:val="0099732D"/>
    <w:rsid w:val="009976D8"/>
    <w:rsid w:val="009A4975"/>
    <w:rsid w:val="009B2E04"/>
    <w:rsid w:val="009B58ED"/>
    <w:rsid w:val="009B73ED"/>
    <w:rsid w:val="009C3748"/>
    <w:rsid w:val="009C3EAF"/>
    <w:rsid w:val="009C77F6"/>
    <w:rsid w:val="009D4DF7"/>
    <w:rsid w:val="009F2BD4"/>
    <w:rsid w:val="009F565C"/>
    <w:rsid w:val="00A053A1"/>
    <w:rsid w:val="00A32922"/>
    <w:rsid w:val="00A344D2"/>
    <w:rsid w:val="00A424F0"/>
    <w:rsid w:val="00A42872"/>
    <w:rsid w:val="00A431C4"/>
    <w:rsid w:val="00A5093D"/>
    <w:rsid w:val="00A71299"/>
    <w:rsid w:val="00A71C81"/>
    <w:rsid w:val="00A74087"/>
    <w:rsid w:val="00A748B3"/>
    <w:rsid w:val="00A873B6"/>
    <w:rsid w:val="00A95086"/>
    <w:rsid w:val="00A97CD4"/>
    <w:rsid w:val="00AA4EBB"/>
    <w:rsid w:val="00AB1BEE"/>
    <w:rsid w:val="00AC6077"/>
    <w:rsid w:val="00AC787B"/>
    <w:rsid w:val="00AC7F36"/>
    <w:rsid w:val="00AE76A8"/>
    <w:rsid w:val="00AE7FFA"/>
    <w:rsid w:val="00AF3B1A"/>
    <w:rsid w:val="00B02A58"/>
    <w:rsid w:val="00B1182F"/>
    <w:rsid w:val="00B22133"/>
    <w:rsid w:val="00B328BB"/>
    <w:rsid w:val="00B450DD"/>
    <w:rsid w:val="00B4649E"/>
    <w:rsid w:val="00B57AFA"/>
    <w:rsid w:val="00B717B8"/>
    <w:rsid w:val="00B740AF"/>
    <w:rsid w:val="00B93246"/>
    <w:rsid w:val="00B938C3"/>
    <w:rsid w:val="00BA469E"/>
    <w:rsid w:val="00BB322D"/>
    <w:rsid w:val="00BC55C3"/>
    <w:rsid w:val="00BD26E5"/>
    <w:rsid w:val="00BD46DA"/>
    <w:rsid w:val="00C01CFA"/>
    <w:rsid w:val="00C04E40"/>
    <w:rsid w:val="00C248BC"/>
    <w:rsid w:val="00C27217"/>
    <w:rsid w:val="00C31E2D"/>
    <w:rsid w:val="00C42DD1"/>
    <w:rsid w:val="00C450E3"/>
    <w:rsid w:val="00C56CB7"/>
    <w:rsid w:val="00C71AB1"/>
    <w:rsid w:val="00C73BEA"/>
    <w:rsid w:val="00C77E7F"/>
    <w:rsid w:val="00C84EAC"/>
    <w:rsid w:val="00C9253A"/>
    <w:rsid w:val="00CB5AF7"/>
    <w:rsid w:val="00CC49F5"/>
    <w:rsid w:val="00CF587F"/>
    <w:rsid w:val="00D012FE"/>
    <w:rsid w:val="00D109CF"/>
    <w:rsid w:val="00D12E2B"/>
    <w:rsid w:val="00D26CC7"/>
    <w:rsid w:val="00D35554"/>
    <w:rsid w:val="00D462D3"/>
    <w:rsid w:val="00D57EDE"/>
    <w:rsid w:val="00D75377"/>
    <w:rsid w:val="00D936F8"/>
    <w:rsid w:val="00DA2B89"/>
    <w:rsid w:val="00DB0EAD"/>
    <w:rsid w:val="00DB1063"/>
    <w:rsid w:val="00DB3375"/>
    <w:rsid w:val="00DB6CB3"/>
    <w:rsid w:val="00DC51DA"/>
    <w:rsid w:val="00DC6CFB"/>
    <w:rsid w:val="00DD5753"/>
    <w:rsid w:val="00DE4595"/>
    <w:rsid w:val="00DF6BC7"/>
    <w:rsid w:val="00E0107B"/>
    <w:rsid w:val="00E16FD6"/>
    <w:rsid w:val="00E25675"/>
    <w:rsid w:val="00E25B7D"/>
    <w:rsid w:val="00E26CD1"/>
    <w:rsid w:val="00E30073"/>
    <w:rsid w:val="00E31E39"/>
    <w:rsid w:val="00E3281A"/>
    <w:rsid w:val="00E35346"/>
    <w:rsid w:val="00E4530F"/>
    <w:rsid w:val="00E47066"/>
    <w:rsid w:val="00E71CDE"/>
    <w:rsid w:val="00E82F38"/>
    <w:rsid w:val="00E869B8"/>
    <w:rsid w:val="00EA3B5A"/>
    <w:rsid w:val="00EA7CE5"/>
    <w:rsid w:val="00EB512A"/>
    <w:rsid w:val="00EC2D08"/>
    <w:rsid w:val="00EC5034"/>
    <w:rsid w:val="00ED37A7"/>
    <w:rsid w:val="00ED5C84"/>
    <w:rsid w:val="00F02048"/>
    <w:rsid w:val="00F037F7"/>
    <w:rsid w:val="00F05499"/>
    <w:rsid w:val="00F11130"/>
    <w:rsid w:val="00F26FA8"/>
    <w:rsid w:val="00F35EC0"/>
    <w:rsid w:val="00F41E5F"/>
    <w:rsid w:val="00F429AB"/>
    <w:rsid w:val="00F508C9"/>
    <w:rsid w:val="00F51420"/>
    <w:rsid w:val="00F62707"/>
    <w:rsid w:val="00F74E46"/>
    <w:rsid w:val="00F81816"/>
    <w:rsid w:val="00F911B5"/>
    <w:rsid w:val="00FA510E"/>
    <w:rsid w:val="00FB1457"/>
    <w:rsid w:val="00FE030C"/>
    <w:rsid w:val="00FE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ED4354"/>
  <w15:docId w15:val="{DB7C33D1-F654-40CB-87EE-EC4118D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F6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400F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627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0E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00F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0F6D"/>
  </w:style>
  <w:style w:type="paragraph" w:styleId="Piedepgina">
    <w:name w:val="footer"/>
    <w:basedOn w:val="Normal"/>
    <w:link w:val="PiedepginaCar"/>
    <w:unhideWhenUsed/>
    <w:rsid w:val="00400F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0F6D"/>
  </w:style>
  <w:style w:type="paragraph" w:styleId="Textodeglobo">
    <w:name w:val="Balloon Text"/>
    <w:basedOn w:val="Normal"/>
    <w:link w:val="TextodegloboCar"/>
    <w:uiPriority w:val="99"/>
    <w:semiHidden/>
    <w:unhideWhenUsed/>
    <w:rsid w:val="00400F6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0F6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400F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paragraph" w:styleId="NormalWeb">
    <w:name w:val="Normal (Web)"/>
    <w:basedOn w:val="Normal"/>
    <w:uiPriority w:val="99"/>
    <w:unhideWhenUsed/>
    <w:rsid w:val="00454F6F"/>
    <w:pPr>
      <w:spacing w:before="100" w:beforeAutospacing="1" w:after="100" w:afterAutospacing="1"/>
      <w:jc w:val="both"/>
    </w:pPr>
    <w:rPr>
      <w:rFonts w:ascii="Verdana" w:hAnsi="Verdana"/>
      <w:sz w:val="16"/>
      <w:szCs w:val="16"/>
      <w:lang w:val="es-MX" w:eastAsia="es-MX"/>
    </w:rPr>
  </w:style>
  <w:style w:type="paragraph" w:styleId="Prrafodelista">
    <w:name w:val="List Paragraph"/>
    <w:basedOn w:val="Normal"/>
    <w:uiPriority w:val="34"/>
    <w:qFormat/>
    <w:rsid w:val="00454F6F"/>
    <w:pPr>
      <w:ind w:left="720"/>
      <w:contextualSpacing/>
    </w:pPr>
  </w:style>
  <w:style w:type="character" w:styleId="Nmerodepgina">
    <w:name w:val="page number"/>
    <w:basedOn w:val="Fuentedeprrafopredeter"/>
    <w:rsid w:val="000D3021"/>
  </w:style>
  <w:style w:type="character" w:customStyle="1" w:styleId="Ttulo3Car">
    <w:name w:val="Título 3 Car"/>
    <w:basedOn w:val="Fuentedeprrafopredeter"/>
    <w:link w:val="Ttulo3"/>
    <w:uiPriority w:val="9"/>
    <w:semiHidden/>
    <w:rsid w:val="008D0EB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_tradnl" w:eastAsia="es-ES"/>
    </w:rPr>
  </w:style>
  <w:style w:type="paragraph" w:styleId="Subttulo">
    <w:name w:val="Subtitle"/>
    <w:basedOn w:val="Normal"/>
    <w:link w:val="SubttuloCar"/>
    <w:qFormat/>
    <w:rsid w:val="000F0EC5"/>
    <w:pPr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SubttuloCar">
    <w:name w:val="Subtítulo Car"/>
    <w:basedOn w:val="Fuentedeprrafopredeter"/>
    <w:link w:val="Subttulo"/>
    <w:rsid w:val="000F0EC5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F627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_tradnl" w:eastAsia="es-ES"/>
    </w:rPr>
  </w:style>
  <w:style w:type="table" w:styleId="Tablaconcuadrcula">
    <w:name w:val="Table Grid"/>
    <w:basedOn w:val="Tablanormal"/>
    <w:uiPriority w:val="39"/>
    <w:rsid w:val="001B3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Visio_Drawing.vsdx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03AD76F5684386920F261E1DFD4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B461C-34E7-4493-A891-5849CC16B20B}"/>
      </w:docPartPr>
      <w:docPartBody>
        <w:p w:rsidR="000B39C8" w:rsidRDefault="005D77B8" w:rsidP="005D77B8">
          <w:pPr>
            <w:pStyle w:val="B003AD76F5684386920F261E1DFD404A"/>
          </w:pPr>
          <w:r>
            <w:rPr>
              <w:lang w:val="es-ES"/>
            </w:rPr>
            <w:t>[Escriba el nombre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rta Bold">
    <w:altName w:val="Calibri"/>
    <w:panose1 w:val="000008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zo Sans L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verta">
    <w:altName w:val="Calibri"/>
    <w:panose1 w:val="000005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Averta Black">
    <w:altName w:val="Calibri"/>
    <w:panose1 w:val="00000A00000000000000"/>
    <w:charset w:val="00"/>
    <w:family w:val="modern"/>
    <w:notTrueType/>
    <w:pitch w:val="variable"/>
    <w:sig w:usb0="20000087" w:usb1="00000001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7B8"/>
    <w:rsid w:val="00043C9A"/>
    <w:rsid w:val="00061E0C"/>
    <w:rsid w:val="00074327"/>
    <w:rsid w:val="00083E0A"/>
    <w:rsid w:val="00084AD9"/>
    <w:rsid w:val="000A7B93"/>
    <w:rsid w:val="000B39C8"/>
    <w:rsid w:val="000E26CE"/>
    <w:rsid w:val="000F6A62"/>
    <w:rsid w:val="000F6A7D"/>
    <w:rsid w:val="001511B8"/>
    <w:rsid w:val="0015591F"/>
    <w:rsid w:val="0015789D"/>
    <w:rsid w:val="001919A0"/>
    <w:rsid w:val="001A65F2"/>
    <w:rsid w:val="0022321B"/>
    <w:rsid w:val="00242C17"/>
    <w:rsid w:val="00262CC7"/>
    <w:rsid w:val="002736A2"/>
    <w:rsid w:val="002D117F"/>
    <w:rsid w:val="002D4866"/>
    <w:rsid w:val="002E44E5"/>
    <w:rsid w:val="002F3D29"/>
    <w:rsid w:val="00320369"/>
    <w:rsid w:val="00344861"/>
    <w:rsid w:val="00364651"/>
    <w:rsid w:val="00365B7B"/>
    <w:rsid w:val="00390F3E"/>
    <w:rsid w:val="00396477"/>
    <w:rsid w:val="00413A6F"/>
    <w:rsid w:val="004358EF"/>
    <w:rsid w:val="004D6413"/>
    <w:rsid w:val="004F2014"/>
    <w:rsid w:val="0058119A"/>
    <w:rsid w:val="005B46A3"/>
    <w:rsid w:val="005C76D0"/>
    <w:rsid w:val="005D77B8"/>
    <w:rsid w:val="005E59AA"/>
    <w:rsid w:val="00663A75"/>
    <w:rsid w:val="006645F9"/>
    <w:rsid w:val="006A2596"/>
    <w:rsid w:val="006B07A5"/>
    <w:rsid w:val="006D034C"/>
    <w:rsid w:val="006D1653"/>
    <w:rsid w:val="006E6D7A"/>
    <w:rsid w:val="006F3D65"/>
    <w:rsid w:val="00724467"/>
    <w:rsid w:val="00726A6D"/>
    <w:rsid w:val="00781044"/>
    <w:rsid w:val="00785564"/>
    <w:rsid w:val="00791939"/>
    <w:rsid w:val="008300F8"/>
    <w:rsid w:val="00855A71"/>
    <w:rsid w:val="008C429E"/>
    <w:rsid w:val="008D402A"/>
    <w:rsid w:val="008F2744"/>
    <w:rsid w:val="008F2905"/>
    <w:rsid w:val="00902F19"/>
    <w:rsid w:val="009359D2"/>
    <w:rsid w:val="009877CF"/>
    <w:rsid w:val="009E35F3"/>
    <w:rsid w:val="009E5165"/>
    <w:rsid w:val="00A16332"/>
    <w:rsid w:val="00A176BE"/>
    <w:rsid w:val="00A35ED0"/>
    <w:rsid w:val="00A36EDD"/>
    <w:rsid w:val="00A44E14"/>
    <w:rsid w:val="00A45255"/>
    <w:rsid w:val="00A6397E"/>
    <w:rsid w:val="00A7778F"/>
    <w:rsid w:val="00A873B0"/>
    <w:rsid w:val="00AC2B90"/>
    <w:rsid w:val="00AF2E7E"/>
    <w:rsid w:val="00AF33D1"/>
    <w:rsid w:val="00B75039"/>
    <w:rsid w:val="00BB3919"/>
    <w:rsid w:val="00C07042"/>
    <w:rsid w:val="00C4663C"/>
    <w:rsid w:val="00C55F7A"/>
    <w:rsid w:val="00CB62B2"/>
    <w:rsid w:val="00CD39A6"/>
    <w:rsid w:val="00CD4EE9"/>
    <w:rsid w:val="00CE33B0"/>
    <w:rsid w:val="00CF7B2D"/>
    <w:rsid w:val="00D035C8"/>
    <w:rsid w:val="00D11D39"/>
    <w:rsid w:val="00D4082D"/>
    <w:rsid w:val="00D65C3C"/>
    <w:rsid w:val="00D711BE"/>
    <w:rsid w:val="00DB5ED2"/>
    <w:rsid w:val="00DE54C6"/>
    <w:rsid w:val="00E070E9"/>
    <w:rsid w:val="00E44733"/>
    <w:rsid w:val="00E63E9C"/>
    <w:rsid w:val="00E655C3"/>
    <w:rsid w:val="00E746C6"/>
    <w:rsid w:val="00E92C05"/>
    <w:rsid w:val="00EA038A"/>
    <w:rsid w:val="00EF7BE5"/>
    <w:rsid w:val="00F064EB"/>
    <w:rsid w:val="00F2664A"/>
    <w:rsid w:val="00F40D02"/>
    <w:rsid w:val="00F42778"/>
    <w:rsid w:val="00F62113"/>
    <w:rsid w:val="00F719DC"/>
    <w:rsid w:val="00FB19E9"/>
    <w:rsid w:val="00FC4D9D"/>
    <w:rsid w:val="00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003AD76F5684386920F261E1DFD404A">
    <w:name w:val="B003AD76F5684386920F261E1DFD404A"/>
    <w:rsid w:val="005D7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Marzo de 2013</PublishDate>
  <Abstract/>
  <CompanyAddress>Secretaría de Finanzas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342EC09-809B-453E-8632-D7EBC27F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normas y procedimientos del ejercicio del presupuesto 2019</vt:lpstr>
    </vt:vector>
  </TitlesOfParts>
  <Company>Secretaría de Administración y Finanzas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normas y procedimientos del ejercicio del presupuesto 2020</dc:title>
  <dc:creator>Presupuestos</dc:creator>
  <cp:lastModifiedBy>MONZERRAT CHI MALDONADO</cp:lastModifiedBy>
  <cp:revision>38</cp:revision>
  <cp:lastPrinted>2016-12-22T19:17:00Z</cp:lastPrinted>
  <dcterms:created xsi:type="dcterms:W3CDTF">2017-01-30T21:24:00Z</dcterms:created>
  <dcterms:modified xsi:type="dcterms:W3CDTF">2022-02-11T19:16:00Z</dcterms:modified>
</cp:coreProperties>
</file>